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E2" w:rsidRDefault="00604DE2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Příloha k závěrečnému účtu obce Zaloňov za rok 201</w:t>
      </w:r>
      <w:r w:rsidR="00265E5E">
        <w:rPr>
          <w:b/>
          <w:sz w:val="28"/>
          <w:szCs w:val="28"/>
        </w:rPr>
        <w:t>8</w:t>
      </w:r>
    </w:p>
    <w:p w:rsidR="00604DE2" w:rsidRDefault="00604DE2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Dotace, majetkové úkony, inventarizace </w:t>
      </w:r>
    </w:p>
    <w:p w:rsidR="00604DE2" w:rsidRDefault="00604DE2">
      <w:pPr>
        <w:rPr>
          <w:b/>
          <w:sz w:val="28"/>
          <w:szCs w:val="28"/>
        </w:rPr>
      </w:pPr>
    </w:p>
    <w:p w:rsidR="00604DE2" w:rsidRDefault="00604DE2">
      <w:pPr>
        <w:rPr>
          <w:b/>
          <w:sz w:val="28"/>
          <w:szCs w:val="28"/>
        </w:rPr>
      </w:pPr>
      <w:r>
        <w:rPr>
          <w:b/>
          <w:sz w:val="28"/>
          <w:szCs w:val="28"/>
        </w:rPr>
        <w:t>Dotace 201</w:t>
      </w:r>
      <w:r w:rsidR="00265E5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:</w:t>
      </w:r>
    </w:p>
    <w:p w:rsidR="00604DE2" w:rsidRDefault="00604DE2"/>
    <w:p w:rsidR="00604DE2" w:rsidRDefault="00604DE2">
      <w:r>
        <w:t>Přijaté dotace:</w:t>
      </w:r>
    </w:p>
    <w:p w:rsidR="00604DE2" w:rsidRDefault="00604DE2"/>
    <w:p w:rsidR="009F678E" w:rsidRDefault="009F678E">
      <w:r>
        <w:t xml:space="preserve">Pol. 4111 – </w:t>
      </w:r>
      <w:proofErr w:type="spellStart"/>
      <w:r>
        <w:t>Neinv</w:t>
      </w:r>
      <w:proofErr w:type="spellEnd"/>
      <w:r>
        <w:t xml:space="preserve">. </w:t>
      </w:r>
      <w:r w:rsidR="00D75F0A">
        <w:t>t</w:t>
      </w:r>
      <w:r>
        <w:t xml:space="preserve">ransfery – volby – </w:t>
      </w:r>
      <w:r w:rsidR="00265E5E">
        <w:t>67.981</w:t>
      </w:r>
      <w:r>
        <w:t>,- Kč</w:t>
      </w:r>
    </w:p>
    <w:p w:rsidR="009F678E" w:rsidRDefault="009F678E"/>
    <w:p w:rsidR="00604DE2" w:rsidRDefault="00604DE2">
      <w:r>
        <w:t xml:space="preserve">pol. 4112 – </w:t>
      </w:r>
      <w:proofErr w:type="spellStart"/>
      <w:r>
        <w:t>Neinv</w:t>
      </w:r>
      <w:proofErr w:type="spellEnd"/>
      <w:r>
        <w:t>. přijaté transfery ze st. rozpočtu</w:t>
      </w:r>
    </w:p>
    <w:p w:rsidR="00604DE2" w:rsidRDefault="00604DE2">
      <w:r>
        <w:tab/>
      </w:r>
      <w:r>
        <w:tab/>
      </w:r>
      <w:r w:rsidR="00265E5E">
        <w:t>91</w:t>
      </w:r>
      <w:r>
        <w:t>.</w:t>
      </w:r>
      <w:r w:rsidR="00265E5E">
        <w:t>8</w:t>
      </w:r>
      <w:r>
        <w:t>00,- Kč</w:t>
      </w:r>
    </w:p>
    <w:p w:rsidR="00604DE2" w:rsidRDefault="00604DE2"/>
    <w:p w:rsidR="00604DE2" w:rsidRDefault="00604DE2">
      <w:r>
        <w:t>Pol. 41</w:t>
      </w:r>
      <w:r w:rsidR="009F678E">
        <w:t>16</w:t>
      </w:r>
      <w:r>
        <w:t xml:space="preserve"> – Dotace na hospodaření v</w:t>
      </w:r>
      <w:r w:rsidR="00265E5E">
        <w:t> </w:t>
      </w:r>
      <w:r>
        <w:t>lesích</w:t>
      </w:r>
      <w:r w:rsidR="00265E5E">
        <w:t xml:space="preserve"> 177.515</w:t>
      </w:r>
      <w:r>
        <w:t>,- Kč</w:t>
      </w:r>
    </w:p>
    <w:p w:rsidR="00265E5E" w:rsidRDefault="00265E5E"/>
    <w:p w:rsidR="00265E5E" w:rsidRDefault="00265E5E">
      <w:r>
        <w:t>Pol. 4216 – Dotace MMR – Hřiště pro Zaloňov 397.263,- Kč</w:t>
      </w:r>
    </w:p>
    <w:p w:rsidR="00604DE2" w:rsidRDefault="00604DE2">
      <w:r>
        <w:tab/>
      </w:r>
    </w:p>
    <w:p w:rsidR="00604DE2" w:rsidRDefault="00604DE2">
      <w:r>
        <w:t>Poskytnuté finanční prostředky obce:</w:t>
      </w:r>
    </w:p>
    <w:p w:rsidR="00604DE2" w:rsidRDefault="00604DE2"/>
    <w:p w:rsidR="00604DE2" w:rsidRDefault="00604DE2" w:rsidP="00E873B4">
      <w:r>
        <w:t xml:space="preserve">pol. 5222  - </w:t>
      </w:r>
      <w:proofErr w:type="spellStart"/>
      <w:r>
        <w:t>Neinv.transfery</w:t>
      </w:r>
      <w:proofErr w:type="spellEnd"/>
      <w:r>
        <w:t xml:space="preserve"> spolkům </w:t>
      </w:r>
      <w:proofErr w:type="spellStart"/>
      <w:r>
        <w:t>celk</w:t>
      </w:r>
      <w:proofErr w:type="spellEnd"/>
      <w:r>
        <w:t xml:space="preserve">. </w:t>
      </w:r>
      <w:r w:rsidR="009F678E">
        <w:t>3</w:t>
      </w:r>
      <w:r w:rsidR="00265E5E">
        <w:t>5</w:t>
      </w:r>
      <w:r>
        <w:t>.000,- Kč</w:t>
      </w:r>
    </w:p>
    <w:p w:rsidR="00604DE2" w:rsidRDefault="00604DE2"/>
    <w:p w:rsidR="009F678E" w:rsidRDefault="009F678E">
      <w:r>
        <w:t xml:space="preserve">pol. 5223 – </w:t>
      </w:r>
      <w:proofErr w:type="spellStart"/>
      <w:r>
        <w:t>Neinv</w:t>
      </w:r>
      <w:proofErr w:type="spellEnd"/>
      <w:r>
        <w:t xml:space="preserve">. transfery církvím – Charita Červený Kostelec – </w:t>
      </w:r>
      <w:r w:rsidR="00265E5E">
        <w:t>5.00</w:t>
      </w:r>
      <w:r>
        <w:t>0,- Kč</w:t>
      </w:r>
    </w:p>
    <w:p w:rsidR="009F678E" w:rsidRDefault="009F678E"/>
    <w:p w:rsidR="00604DE2" w:rsidRDefault="00604DE2">
      <w:r>
        <w:t xml:space="preserve">pol. 5321 </w:t>
      </w:r>
      <w:r w:rsidR="009F678E">
        <w:t>-</w:t>
      </w:r>
      <w:r>
        <w:t xml:space="preserve"> Neinvestiční transfery obcím </w:t>
      </w:r>
      <w:proofErr w:type="spellStart"/>
      <w:r>
        <w:t>celk</w:t>
      </w:r>
      <w:proofErr w:type="spellEnd"/>
      <w:r>
        <w:t xml:space="preserve">. </w:t>
      </w:r>
      <w:r w:rsidR="00265E5E">
        <w:t>12.800,-</w:t>
      </w:r>
      <w:r>
        <w:t xml:space="preserve"> Kč</w:t>
      </w:r>
    </w:p>
    <w:p w:rsidR="00604DE2" w:rsidRDefault="00604DE2">
      <w:r>
        <w:tab/>
        <w:t xml:space="preserve">      /MŠ Heřmanice, </w:t>
      </w:r>
      <w:proofErr w:type="spellStart"/>
      <w:r>
        <w:t>MěÚ</w:t>
      </w:r>
      <w:proofErr w:type="spellEnd"/>
      <w:r>
        <w:t xml:space="preserve"> Jaroměř/</w:t>
      </w:r>
    </w:p>
    <w:p w:rsidR="00604DE2" w:rsidRDefault="00604DE2"/>
    <w:p w:rsidR="00604DE2" w:rsidRDefault="00604DE2">
      <w:r>
        <w:t xml:space="preserve">pol. 5329  </w:t>
      </w:r>
      <w:r w:rsidR="009F678E">
        <w:t xml:space="preserve">- </w:t>
      </w:r>
      <w:r>
        <w:t xml:space="preserve">Ostatní neinvestiční transfery veř. </w:t>
      </w:r>
      <w:proofErr w:type="gramStart"/>
      <w:r>
        <w:t>rozpočtům</w:t>
      </w:r>
      <w:proofErr w:type="gramEnd"/>
      <w:r>
        <w:t xml:space="preserve"> </w:t>
      </w:r>
      <w:proofErr w:type="spellStart"/>
      <w:r>
        <w:t>úz</w:t>
      </w:r>
      <w:proofErr w:type="spellEnd"/>
      <w:r>
        <w:t xml:space="preserve">. úrovně  </w:t>
      </w:r>
      <w:r w:rsidR="00265E5E">
        <w:t>21</w:t>
      </w:r>
      <w:r>
        <w:t>.</w:t>
      </w:r>
      <w:r w:rsidR="009F678E">
        <w:t>7</w:t>
      </w:r>
      <w:r w:rsidR="00265E5E">
        <w:t>00</w:t>
      </w:r>
      <w:r>
        <w:t xml:space="preserve">,- Kč </w:t>
      </w:r>
    </w:p>
    <w:p w:rsidR="00604DE2" w:rsidRDefault="00604DE2">
      <w:r>
        <w:t xml:space="preserve">                  /DSO </w:t>
      </w:r>
      <w:proofErr w:type="spellStart"/>
      <w:r>
        <w:t>Hustířanka</w:t>
      </w:r>
      <w:proofErr w:type="spellEnd"/>
      <w:r>
        <w:t>/</w:t>
      </w:r>
    </w:p>
    <w:p w:rsidR="00604DE2" w:rsidRDefault="00604DE2"/>
    <w:p w:rsidR="009F678E" w:rsidRDefault="009F678E">
      <w:r>
        <w:t xml:space="preserve">Pol. 5339 – </w:t>
      </w:r>
      <w:proofErr w:type="spellStart"/>
      <w:r>
        <w:t>Neinv</w:t>
      </w:r>
      <w:proofErr w:type="spellEnd"/>
      <w:r>
        <w:t xml:space="preserve">. transfery cizím </w:t>
      </w:r>
      <w:proofErr w:type="spellStart"/>
      <w:r>
        <w:t>přísp</w:t>
      </w:r>
      <w:proofErr w:type="spellEnd"/>
      <w:r>
        <w:t>. organizacím – 6.000,- MŠ Heřmanice</w:t>
      </w:r>
    </w:p>
    <w:p w:rsidR="009F678E" w:rsidRDefault="009F678E"/>
    <w:p w:rsidR="00604DE2" w:rsidRDefault="00604DE2">
      <w:r>
        <w:t>Pol. 53</w:t>
      </w:r>
      <w:r w:rsidR="009F678E">
        <w:t>62</w:t>
      </w:r>
      <w:r>
        <w:t xml:space="preserve"> – Platby daní a poplatků SR</w:t>
      </w:r>
    </w:p>
    <w:p w:rsidR="00604DE2" w:rsidRDefault="00604DE2">
      <w:r>
        <w:tab/>
      </w:r>
      <w:r>
        <w:tab/>
        <w:t>daň z </w:t>
      </w:r>
      <w:proofErr w:type="gramStart"/>
      <w:r>
        <w:t>nemovitostí  2.</w:t>
      </w:r>
      <w:r w:rsidR="009F678E">
        <w:t>322</w:t>
      </w:r>
      <w:r>
        <w:t>,</w:t>
      </w:r>
      <w:proofErr w:type="gramEnd"/>
      <w:r>
        <w:t>- Kč</w:t>
      </w:r>
    </w:p>
    <w:p w:rsidR="00265E5E" w:rsidRDefault="00265E5E"/>
    <w:p w:rsidR="00265E5E" w:rsidRDefault="00265E5E">
      <w:r>
        <w:t>Pol. 5364 -  Vratky transferů z veřejných rozpočtů 4.039,05 Kč</w:t>
      </w:r>
    </w:p>
    <w:p w:rsidR="00604DE2" w:rsidRDefault="00604DE2"/>
    <w:p w:rsidR="00604DE2" w:rsidRDefault="00604DE2">
      <w:r>
        <w:t>Pol. 5365 – Platby daní a poplatků krajům, obcím – 1</w:t>
      </w:r>
      <w:r w:rsidR="00265E5E">
        <w:t>00</w:t>
      </w:r>
      <w:r>
        <w:t>.</w:t>
      </w:r>
      <w:r w:rsidR="00265E5E">
        <w:t>70</w:t>
      </w:r>
      <w:r>
        <w:t>0,- Kč</w:t>
      </w:r>
    </w:p>
    <w:p w:rsidR="00604DE2" w:rsidRDefault="00604DE2"/>
    <w:p w:rsidR="00604DE2" w:rsidRDefault="00604DE2">
      <w:r>
        <w:t xml:space="preserve">Pol. 5492 – Dary obyvatelstvu – </w:t>
      </w:r>
      <w:r w:rsidR="00265E5E">
        <w:t>25</w:t>
      </w:r>
      <w:r>
        <w:t>.</w:t>
      </w:r>
      <w:r w:rsidR="00265E5E">
        <w:t>5</w:t>
      </w:r>
      <w:r w:rsidR="009F678E">
        <w:t>0</w:t>
      </w:r>
      <w:r>
        <w:t>0,- Kč</w:t>
      </w:r>
    </w:p>
    <w:p w:rsidR="00604DE2" w:rsidRDefault="00604DE2">
      <w:r>
        <w:tab/>
      </w:r>
      <w:r>
        <w:tab/>
        <w:t>vítání občánků, finanční dary občanům od 80 let</w:t>
      </w:r>
    </w:p>
    <w:p w:rsidR="00604DE2" w:rsidRDefault="00604DE2"/>
    <w:p w:rsidR="00604DE2" w:rsidRDefault="00604DE2">
      <w:r>
        <w:t xml:space="preserve">Pol. 5499 – </w:t>
      </w:r>
      <w:proofErr w:type="spellStart"/>
      <w:r>
        <w:t>ost</w:t>
      </w:r>
      <w:proofErr w:type="spellEnd"/>
      <w:r>
        <w:t xml:space="preserve">. </w:t>
      </w:r>
      <w:proofErr w:type="spellStart"/>
      <w:r w:rsidR="009F678E">
        <w:t>n</w:t>
      </w:r>
      <w:r>
        <w:t>einv</w:t>
      </w:r>
      <w:proofErr w:type="spellEnd"/>
      <w:r>
        <w:t xml:space="preserve">. </w:t>
      </w:r>
      <w:r w:rsidR="009F678E">
        <w:t>d</w:t>
      </w:r>
      <w:r>
        <w:t xml:space="preserve">ary obyvatelstvu – </w:t>
      </w:r>
      <w:r w:rsidR="00265E5E">
        <w:t>46</w:t>
      </w:r>
      <w:r>
        <w:t>.</w:t>
      </w:r>
      <w:r w:rsidR="00265E5E">
        <w:t>819</w:t>
      </w:r>
      <w:r>
        <w:t>,- Kč</w:t>
      </w:r>
    </w:p>
    <w:p w:rsidR="00604DE2" w:rsidRDefault="00604DE2"/>
    <w:p w:rsidR="00604DE2" w:rsidRDefault="00604DE2"/>
    <w:p w:rsidR="00604DE2" w:rsidRDefault="00604DE2"/>
    <w:p w:rsidR="00604DE2" w:rsidRDefault="00604DE2"/>
    <w:p w:rsidR="00604DE2" w:rsidRDefault="00604DE2"/>
    <w:p w:rsidR="00604DE2" w:rsidRDefault="00604DE2"/>
    <w:p w:rsidR="00604DE2" w:rsidRDefault="00604DE2"/>
    <w:p w:rsidR="00604DE2" w:rsidRDefault="00604DE2"/>
    <w:p w:rsidR="00604DE2" w:rsidRDefault="00604DE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Majetkové úkony v r. 201</w:t>
      </w:r>
      <w:r w:rsidR="00265E5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:</w:t>
      </w:r>
    </w:p>
    <w:p w:rsidR="00604DE2" w:rsidRDefault="00604DE2"/>
    <w:p w:rsidR="00604DE2" w:rsidRDefault="00604DE2"/>
    <w:p w:rsidR="00604DE2" w:rsidRDefault="00604DE2">
      <w:r>
        <w:t>Podrozvahový účet 991 0900 – 26.675,- Kč</w:t>
      </w:r>
    </w:p>
    <w:p w:rsidR="00604DE2" w:rsidRDefault="00604DE2">
      <w:r>
        <w:t>Pozemky dle Smlouvy o výpůjčce s </w:t>
      </w:r>
      <w:proofErr w:type="gramStart"/>
      <w:r>
        <w:t>Úřadem  pro</w:t>
      </w:r>
      <w:proofErr w:type="gramEnd"/>
      <w:r>
        <w:t xml:space="preserve"> zastupování státu</w:t>
      </w:r>
    </w:p>
    <w:p w:rsidR="00604DE2" w:rsidRDefault="00604DE2"/>
    <w:p w:rsidR="00604DE2" w:rsidRDefault="00604DE2"/>
    <w:p w:rsidR="00D85699" w:rsidRDefault="00604DE2">
      <w:r>
        <w:t>V roce 201</w:t>
      </w:r>
      <w:r w:rsidR="00265E5E">
        <w:t>8</w:t>
      </w:r>
      <w:r>
        <w:t xml:space="preserve"> nákup drobného dlouhodobého hmotného majetku v </w:t>
      </w:r>
      <w:proofErr w:type="spellStart"/>
      <w:r>
        <w:t>celk</w:t>
      </w:r>
      <w:proofErr w:type="spellEnd"/>
      <w:r>
        <w:t>. výši</w:t>
      </w:r>
      <w:r w:rsidR="00D85699">
        <w:t xml:space="preserve"> </w:t>
      </w:r>
      <w:r w:rsidR="00265E5E">
        <w:t xml:space="preserve">77.191,60 </w:t>
      </w:r>
      <w:r>
        <w:t>Kč</w:t>
      </w:r>
      <w:r w:rsidR="00D85699">
        <w:t>,</w:t>
      </w:r>
    </w:p>
    <w:p w:rsidR="00265E5E" w:rsidRDefault="00D85699">
      <w:r>
        <w:t xml:space="preserve">Nákup dlouhodobé hmotného majetku ve výši </w:t>
      </w:r>
      <w:r w:rsidR="00265E5E">
        <w:t xml:space="preserve">567.519,- -  Dětské </w:t>
      </w:r>
      <w:proofErr w:type="gramStart"/>
      <w:r w:rsidR="00265E5E">
        <w:t>hřiště a  170.468,</w:t>
      </w:r>
      <w:proofErr w:type="gramEnd"/>
      <w:r w:rsidR="00265E5E">
        <w:t>-</w:t>
      </w:r>
      <w:r>
        <w:t xml:space="preserve"> Kč </w:t>
      </w:r>
    </w:p>
    <w:p w:rsidR="00604DE2" w:rsidRDefault="00265E5E">
      <w:r>
        <w:t>- Technické zhodnocení kulturní jizby.</w:t>
      </w:r>
    </w:p>
    <w:p w:rsidR="00604DE2" w:rsidRDefault="00265E5E">
      <w:r>
        <w:t>Pozemky: vyřazení z důvodu prodeje 1.889,- Kč a příjem, darování pozemku obci 1.995,- Kč.</w:t>
      </w:r>
    </w:p>
    <w:p w:rsidR="00265E5E" w:rsidRDefault="00265E5E">
      <w:bookmarkStart w:id="0" w:name="_GoBack"/>
      <w:bookmarkEnd w:id="0"/>
    </w:p>
    <w:p w:rsidR="00604DE2" w:rsidRDefault="00604DE2">
      <w:pPr>
        <w:rPr>
          <w:b/>
          <w:sz w:val="28"/>
          <w:szCs w:val="28"/>
        </w:rPr>
      </w:pPr>
      <w:r>
        <w:rPr>
          <w:b/>
          <w:sz w:val="28"/>
          <w:szCs w:val="28"/>
        </w:rPr>
        <w:t>Inventarizace majetku obce k 31. 12. 201</w:t>
      </w:r>
      <w:r w:rsidR="00265E5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:</w:t>
      </w:r>
    </w:p>
    <w:p w:rsidR="00604DE2" w:rsidRDefault="00604DE2"/>
    <w:p w:rsidR="00604DE2" w:rsidRDefault="00604DE2">
      <w:r>
        <w:t>Byla provedena inventarizace majetku. Nebyly zjištěny žádné rozdíly ani nesrovnalosti.</w:t>
      </w:r>
    </w:p>
    <w:p w:rsidR="00604DE2" w:rsidRDefault="00604DE2">
      <w:r>
        <w:t>Stavy na účtech souhlasí se skutečností.</w:t>
      </w:r>
    </w:p>
    <w:p w:rsidR="00604DE2" w:rsidRDefault="00604DE2"/>
    <w:p w:rsidR="00604DE2" w:rsidRDefault="00604DE2"/>
    <w:p w:rsidR="00604DE2" w:rsidRDefault="00604DE2"/>
    <w:p w:rsidR="00604DE2" w:rsidRDefault="00604DE2"/>
    <w:p w:rsidR="00604DE2" w:rsidRDefault="00604DE2">
      <w:r>
        <w:t xml:space="preserve">V Zaloňově dne </w:t>
      </w:r>
      <w:r w:rsidR="00265E5E">
        <w:t>15</w:t>
      </w:r>
      <w:r>
        <w:t>. 4. 201</w:t>
      </w:r>
      <w:r w:rsidR="00265E5E">
        <w:t>9</w:t>
      </w:r>
    </w:p>
    <w:p w:rsidR="00604DE2" w:rsidRDefault="00604DE2"/>
    <w:p w:rsidR="00604DE2" w:rsidRDefault="00604DE2">
      <w:r>
        <w:t>Antošová Libuše, účetní</w:t>
      </w:r>
    </w:p>
    <w:p w:rsidR="00604DE2" w:rsidRDefault="00604DE2"/>
    <w:p w:rsidR="00604DE2" w:rsidRDefault="00265E5E">
      <w:r>
        <w:t>Svobodová Jaroslava,</w:t>
      </w:r>
      <w:r w:rsidR="00604DE2">
        <w:t xml:space="preserve"> starost</w:t>
      </w:r>
      <w:r>
        <w:t>k</w:t>
      </w:r>
      <w:r w:rsidR="00604DE2">
        <w:t>a</w:t>
      </w:r>
    </w:p>
    <w:p w:rsidR="00604DE2" w:rsidRDefault="00604DE2"/>
    <w:sectPr w:rsidR="00604DE2" w:rsidSect="008B4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56BC"/>
    <w:multiLevelType w:val="hybridMultilevel"/>
    <w:tmpl w:val="9514BCF6"/>
    <w:lvl w:ilvl="0" w:tplc="E4342A92">
      <w:start w:val="5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68D"/>
    <w:rsid w:val="0002135F"/>
    <w:rsid w:val="000755B9"/>
    <w:rsid w:val="001C5295"/>
    <w:rsid w:val="001E5162"/>
    <w:rsid w:val="00217134"/>
    <w:rsid w:val="00245860"/>
    <w:rsid w:val="00246609"/>
    <w:rsid w:val="00265E5E"/>
    <w:rsid w:val="002703DB"/>
    <w:rsid w:val="0027405C"/>
    <w:rsid w:val="0028351C"/>
    <w:rsid w:val="00286998"/>
    <w:rsid w:val="003F74E6"/>
    <w:rsid w:val="00447369"/>
    <w:rsid w:val="004A4652"/>
    <w:rsid w:val="004D749D"/>
    <w:rsid w:val="004E4DC8"/>
    <w:rsid w:val="00604DE2"/>
    <w:rsid w:val="00631EBF"/>
    <w:rsid w:val="00713D50"/>
    <w:rsid w:val="00737811"/>
    <w:rsid w:val="00743EED"/>
    <w:rsid w:val="007462E3"/>
    <w:rsid w:val="00752781"/>
    <w:rsid w:val="008B4570"/>
    <w:rsid w:val="00902369"/>
    <w:rsid w:val="0097768D"/>
    <w:rsid w:val="009874E3"/>
    <w:rsid w:val="009B622D"/>
    <w:rsid w:val="009F678E"/>
    <w:rsid w:val="00A07DC9"/>
    <w:rsid w:val="00A63575"/>
    <w:rsid w:val="00B2706F"/>
    <w:rsid w:val="00B41E41"/>
    <w:rsid w:val="00C91816"/>
    <w:rsid w:val="00CD182E"/>
    <w:rsid w:val="00D004EF"/>
    <w:rsid w:val="00D47D28"/>
    <w:rsid w:val="00D75F0A"/>
    <w:rsid w:val="00D85699"/>
    <w:rsid w:val="00E14E0E"/>
    <w:rsid w:val="00E2646B"/>
    <w:rsid w:val="00E873B4"/>
    <w:rsid w:val="00E92E51"/>
    <w:rsid w:val="00EE096F"/>
    <w:rsid w:val="00F32222"/>
    <w:rsid w:val="00F8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94731B-9111-4829-A70C-D7B2EEC7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278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Zaloňov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Zaloňov</dc:creator>
  <cp:keywords/>
  <dc:description/>
  <cp:lastModifiedBy>Libuše Antošová</cp:lastModifiedBy>
  <cp:revision>54</cp:revision>
  <cp:lastPrinted>2010-04-13T14:37:00Z</cp:lastPrinted>
  <dcterms:created xsi:type="dcterms:W3CDTF">2007-05-07T15:09:00Z</dcterms:created>
  <dcterms:modified xsi:type="dcterms:W3CDTF">2019-04-18T07:54:00Z</dcterms:modified>
</cp:coreProperties>
</file>